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E294" w14:textId="76AE09C2" w:rsidR="0071253B" w:rsidRPr="00F73FB9" w:rsidRDefault="00CE79DE" w:rsidP="00F73FB9">
      <w:p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>Os Patrocínios Diretos ou Incentivados e as Doações Incentivadas deverão promover atividades culturais, sociais, esportivas, educacionais e de inovação tecnológica, desde que comprovadamente vinculadas ao fortalecimento da marca da Companhia e aos interesses institucionais, em alinhamento ao planejamento estratégico da Gasmig.</w:t>
      </w:r>
    </w:p>
    <w:p w14:paraId="5618F7A6" w14:textId="320B8AAE" w:rsidR="006C282F" w:rsidRPr="00BB61AE" w:rsidRDefault="00B91353" w:rsidP="00F73FB9">
      <w:pPr>
        <w:spacing w:after="24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6C282F" w:rsidRPr="00BB61AE">
        <w:rPr>
          <w:rFonts w:ascii="Arial" w:hAnsi="Arial" w:cs="Arial"/>
          <w:b/>
          <w:bCs/>
          <w:sz w:val="22"/>
          <w:szCs w:val="22"/>
        </w:rPr>
        <w:t>olicitação d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="006C282F" w:rsidRPr="00BB61AE">
        <w:rPr>
          <w:rFonts w:ascii="Arial" w:hAnsi="Arial" w:cs="Arial"/>
          <w:b/>
          <w:bCs/>
          <w:sz w:val="22"/>
          <w:szCs w:val="22"/>
        </w:rPr>
        <w:t xml:space="preserve"> patrocínio:</w:t>
      </w:r>
    </w:p>
    <w:p w14:paraId="25A2814B" w14:textId="6A1532BF" w:rsidR="00770842" w:rsidRDefault="00770842" w:rsidP="00F73FB9">
      <w:pPr>
        <w:pStyle w:val="PargrafodaLista"/>
        <w:numPr>
          <w:ilvl w:val="0"/>
          <w:numId w:val="2"/>
        </w:numPr>
        <w:spacing w:after="240" w:line="288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do projeto</w:t>
      </w:r>
    </w:p>
    <w:p w14:paraId="619EE33D" w14:textId="7DB8FBE3" w:rsidR="00770842" w:rsidRPr="00770842" w:rsidRDefault="00770842" w:rsidP="00770842">
      <w:pPr>
        <w:spacing w:after="240"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70842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70842">
        <w:rPr>
          <w:rFonts w:ascii="Arial" w:hAnsi="Arial" w:cs="Arial"/>
          <w:sz w:val="22"/>
          <w:szCs w:val="22"/>
        </w:rPr>
        <w:instrText xml:space="preserve"> FORMTEXT </w:instrText>
      </w:r>
      <w:r w:rsidRPr="00770842">
        <w:rPr>
          <w:rFonts w:ascii="Arial" w:hAnsi="Arial" w:cs="Arial"/>
          <w:sz w:val="22"/>
          <w:szCs w:val="22"/>
        </w:rPr>
      </w:r>
      <w:r w:rsidRPr="00770842">
        <w:rPr>
          <w:rFonts w:ascii="Arial" w:hAnsi="Arial" w:cs="Arial"/>
          <w:sz w:val="22"/>
          <w:szCs w:val="22"/>
        </w:rPr>
        <w:fldChar w:fldCharType="separate"/>
      </w:r>
      <w:r w:rsidR="00845B1C">
        <w:rPr>
          <w:rFonts w:ascii="Arial" w:hAnsi="Arial" w:cs="Arial"/>
          <w:sz w:val="22"/>
          <w:szCs w:val="22"/>
        </w:rPr>
        <w:t> </w:t>
      </w:r>
      <w:r w:rsidR="00845B1C">
        <w:rPr>
          <w:rFonts w:ascii="Arial" w:hAnsi="Arial" w:cs="Arial"/>
          <w:sz w:val="22"/>
          <w:szCs w:val="22"/>
        </w:rPr>
        <w:t> </w:t>
      </w:r>
      <w:r w:rsidR="00845B1C">
        <w:rPr>
          <w:rFonts w:ascii="Arial" w:hAnsi="Arial" w:cs="Arial"/>
          <w:sz w:val="22"/>
          <w:szCs w:val="22"/>
        </w:rPr>
        <w:t> </w:t>
      </w:r>
      <w:r w:rsidR="00845B1C">
        <w:rPr>
          <w:rFonts w:ascii="Arial" w:hAnsi="Arial" w:cs="Arial"/>
          <w:sz w:val="22"/>
          <w:szCs w:val="22"/>
        </w:rPr>
        <w:t> </w:t>
      </w:r>
      <w:r w:rsidR="00845B1C">
        <w:rPr>
          <w:rFonts w:ascii="Arial" w:hAnsi="Arial" w:cs="Arial"/>
          <w:sz w:val="22"/>
          <w:szCs w:val="22"/>
        </w:rPr>
        <w:t> </w:t>
      </w:r>
      <w:r w:rsidRPr="00770842">
        <w:rPr>
          <w:rFonts w:ascii="Arial" w:hAnsi="Arial" w:cs="Arial"/>
          <w:sz w:val="22"/>
          <w:szCs w:val="22"/>
        </w:rPr>
        <w:fldChar w:fldCharType="end"/>
      </w:r>
    </w:p>
    <w:p w14:paraId="36C1B905" w14:textId="78C12B2E" w:rsidR="001B766A" w:rsidRPr="00F73FB9" w:rsidRDefault="006C282F" w:rsidP="00F73FB9">
      <w:pPr>
        <w:pStyle w:val="PargrafodaLista"/>
        <w:numPr>
          <w:ilvl w:val="0"/>
          <w:numId w:val="2"/>
        </w:numPr>
        <w:spacing w:after="240" w:line="288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>Apresentação do projeto (discriminação contextualizada do projeto):</w:t>
      </w:r>
    </w:p>
    <w:p w14:paraId="0706A9D1" w14:textId="4BCC7B17" w:rsidR="001B766A" w:rsidRPr="00F73FB9" w:rsidRDefault="00502174" w:rsidP="00F73FB9">
      <w:pPr>
        <w:pStyle w:val="PargrafodaLista"/>
        <w:spacing w:after="240" w:line="288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F73FB9">
        <w:rPr>
          <w:rFonts w:ascii="Arial" w:hAnsi="Arial" w:cs="Arial"/>
          <w:sz w:val="22"/>
          <w:szCs w:val="22"/>
        </w:rPr>
        <w:instrText xml:space="preserve"> FORMTEXT </w:instrText>
      </w:r>
      <w:r w:rsidRPr="00F73FB9">
        <w:rPr>
          <w:rFonts w:ascii="Arial" w:hAnsi="Arial" w:cs="Arial"/>
          <w:sz w:val="22"/>
          <w:szCs w:val="22"/>
        </w:rPr>
      </w:r>
      <w:r w:rsidRPr="00F73FB9">
        <w:rPr>
          <w:rFonts w:ascii="Arial" w:hAnsi="Arial" w:cs="Arial"/>
          <w:sz w:val="22"/>
          <w:szCs w:val="22"/>
        </w:rPr>
        <w:fldChar w:fldCharType="separate"/>
      </w:r>
      <w:r w:rsidRPr="00F73FB9">
        <w:rPr>
          <w:rFonts w:ascii="Arial" w:hAnsi="Arial" w:cs="Arial"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88EFC30" w14:textId="30044C9B" w:rsidR="00A83735" w:rsidRPr="00F73FB9" w:rsidRDefault="00A83735" w:rsidP="00F73FB9">
      <w:pPr>
        <w:pStyle w:val="PargrafodaLista"/>
        <w:numPr>
          <w:ilvl w:val="0"/>
          <w:numId w:val="2"/>
        </w:numPr>
        <w:spacing w:after="240" w:line="288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 xml:space="preserve">Data, horário e local </w:t>
      </w:r>
      <w:r w:rsidR="007B0599" w:rsidRPr="00F73FB9">
        <w:rPr>
          <w:rFonts w:ascii="Arial" w:hAnsi="Arial" w:cs="Arial"/>
          <w:sz w:val="22"/>
          <w:szCs w:val="22"/>
        </w:rPr>
        <w:t>de realização do projeto</w:t>
      </w:r>
      <w:r w:rsidRPr="00F73FB9">
        <w:rPr>
          <w:rFonts w:ascii="Arial" w:hAnsi="Arial" w:cs="Arial"/>
          <w:sz w:val="22"/>
          <w:szCs w:val="22"/>
        </w:rPr>
        <w:t>:</w:t>
      </w:r>
    </w:p>
    <w:p w14:paraId="71EE4472" w14:textId="4E18022E" w:rsidR="00A83735" w:rsidRPr="00F73FB9" w:rsidRDefault="00A83735" w:rsidP="00F73FB9">
      <w:pPr>
        <w:pStyle w:val="PargrafodaLista"/>
        <w:spacing w:after="240" w:line="288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FB9">
        <w:rPr>
          <w:rFonts w:ascii="Arial" w:hAnsi="Arial" w:cs="Arial"/>
          <w:sz w:val="22"/>
          <w:szCs w:val="22"/>
        </w:rPr>
        <w:instrText xml:space="preserve"> FORMTEXT </w:instrText>
      </w:r>
      <w:r w:rsidRPr="00F73FB9">
        <w:rPr>
          <w:rFonts w:ascii="Arial" w:hAnsi="Arial" w:cs="Arial"/>
          <w:sz w:val="22"/>
          <w:szCs w:val="22"/>
        </w:rPr>
      </w:r>
      <w:r w:rsidRPr="00F73FB9">
        <w:rPr>
          <w:rFonts w:ascii="Arial" w:hAnsi="Arial" w:cs="Arial"/>
          <w:sz w:val="22"/>
          <w:szCs w:val="22"/>
        </w:rPr>
        <w:fldChar w:fldCharType="separate"/>
      </w:r>
      <w:r w:rsidRPr="00F73FB9">
        <w:rPr>
          <w:rFonts w:ascii="Arial" w:hAnsi="Arial" w:cs="Arial"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fldChar w:fldCharType="end"/>
      </w:r>
    </w:p>
    <w:p w14:paraId="57DF301E" w14:textId="58C273F0" w:rsidR="00E97D24" w:rsidRPr="00F73FB9" w:rsidRDefault="00E82FBB" w:rsidP="00F73FB9">
      <w:pPr>
        <w:pStyle w:val="PargrafodaLista"/>
        <w:numPr>
          <w:ilvl w:val="0"/>
          <w:numId w:val="2"/>
        </w:numPr>
        <w:spacing w:after="240" w:line="288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Comprovação da c</w:t>
      </w:r>
      <w:r w:rsidR="006C282F" w:rsidRPr="00F73FB9">
        <w:rPr>
          <w:rFonts w:ascii="Arial" w:hAnsi="Arial" w:cs="Arial"/>
          <w:sz w:val="22"/>
          <w:szCs w:val="22"/>
        </w:rPr>
        <w:t>redibilidade e capacidade executora do solicitante:</w:t>
      </w:r>
    </w:p>
    <w:p w14:paraId="55CDEBE2" w14:textId="7B5634C1" w:rsidR="00E97D24" w:rsidRPr="00F73FB9" w:rsidRDefault="00502174" w:rsidP="00F73FB9">
      <w:pPr>
        <w:pStyle w:val="PargrafodaLista"/>
        <w:spacing w:after="240" w:line="288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F73FB9">
        <w:rPr>
          <w:rFonts w:ascii="Arial" w:hAnsi="Arial" w:cs="Arial"/>
          <w:sz w:val="22"/>
          <w:szCs w:val="22"/>
        </w:rPr>
        <w:instrText xml:space="preserve"> FORMTEXT </w:instrText>
      </w:r>
      <w:r w:rsidRPr="00F73FB9">
        <w:rPr>
          <w:rFonts w:ascii="Arial" w:hAnsi="Arial" w:cs="Arial"/>
          <w:sz w:val="22"/>
          <w:szCs w:val="22"/>
        </w:rPr>
      </w:r>
      <w:r w:rsidRPr="00F73FB9">
        <w:rPr>
          <w:rFonts w:ascii="Arial" w:hAnsi="Arial" w:cs="Arial"/>
          <w:sz w:val="22"/>
          <w:szCs w:val="22"/>
        </w:rPr>
        <w:fldChar w:fldCharType="separate"/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09A7BEE" w14:textId="49505867" w:rsidR="006C282F" w:rsidRPr="00F73FB9" w:rsidRDefault="00D26174" w:rsidP="00F73FB9">
      <w:pPr>
        <w:pStyle w:val="PargrafodaLista"/>
        <w:numPr>
          <w:ilvl w:val="0"/>
          <w:numId w:val="2"/>
        </w:numPr>
        <w:spacing w:after="240" w:line="288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C282F" w:rsidRPr="00F73FB9">
        <w:rPr>
          <w:rFonts w:ascii="Arial" w:hAnsi="Arial" w:cs="Arial"/>
          <w:sz w:val="22"/>
          <w:szCs w:val="22"/>
        </w:rPr>
        <w:t xml:space="preserve">alor pleiteado à Gasmig: </w:t>
      </w:r>
    </w:p>
    <w:p w14:paraId="1EF7BB7E" w14:textId="3B65D1C6" w:rsidR="00E97D24" w:rsidRPr="00F73FB9" w:rsidRDefault="00502174" w:rsidP="00F73FB9">
      <w:pPr>
        <w:pStyle w:val="PargrafodaLista"/>
        <w:spacing w:after="240" w:line="288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F73FB9">
        <w:rPr>
          <w:rFonts w:ascii="Arial" w:hAnsi="Arial" w:cs="Arial"/>
          <w:sz w:val="22"/>
          <w:szCs w:val="22"/>
        </w:rPr>
        <w:instrText xml:space="preserve"> FORMTEXT </w:instrText>
      </w:r>
      <w:r w:rsidRPr="00F73FB9">
        <w:rPr>
          <w:rFonts w:ascii="Arial" w:hAnsi="Arial" w:cs="Arial"/>
          <w:sz w:val="22"/>
          <w:szCs w:val="22"/>
        </w:rPr>
      </w:r>
      <w:r w:rsidRPr="00F73FB9">
        <w:rPr>
          <w:rFonts w:ascii="Arial" w:hAnsi="Arial" w:cs="Arial"/>
          <w:sz w:val="22"/>
          <w:szCs w:val="22"/>
        </w:rPr>
        <w:fldChar w:fldCharType="separate"/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EB77A66" w14:textId="77777777" w:rsidR="005D1160" w:rsidRDefault="006C282F" w:rsidP="005D1160">
      <w:pPr>
        <w:pStyle w:val="PargrafodaLista"/>
        <w:numPr>
          <w:ilvl w:val="0"/>
          <w:numId w:val="2"/>
        </w:numPr>
        <w:spacing w:after="240" w:line="288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>Tipo de Patrocínio (Direto ou Incentivado</w:t>
      </w:r>
      <w:r w:rsidR="00F73FB9">
        <w:rPr>
          <w:rFonts w:ascii="Arial" w:hAnsi="Arial" w:cs="Arial"/>
          <w:sz w:val="22"/>
          <w:szCs w:val="22"/>
        </w:rPr>
        <w:t xml:space="preserve"> </w:t>
      </w:r>
      <w:r w:rsidRPr="00F73FB9">
        <w:rPr>
          <w:rFonts w:ascii="Arial" w:hAnsi="Arial" w:cs="Arial"/>
          <w:sz w:val="22"/>
          <w:szCs w:val="22"/>
        </w:rPr>
        <w:t xml:space="preserve">– </w:t>
      </w:r>
      <w:r w:rsidR="00F73FB9">
        <w:rPr>
          <w:rFonts w:ascii="Arial" w:hAnsi="Arial" w:cs="Arial"/>
          <w:sz w:val="22"/>
          <w:szCs w:val="22"/>
        </w:rPr>
        <w:t xml:space="preserve">se incentivado, </w:t>
      </w:r>
      <w:r w:rsidRPr="00F73FB9">
        <w:rPr>
          <w:rFonts w:ascii="Arial" w:hAnsi="Arial" w:cs="Arial"/>
          <w:sz w:val="22"/>
          <w:szCs w:val="22"/>
        </w:rPr>
        <w:t>especificar lei e número do projeto):</w:t>
      </w:r>
    </w:p>
    <w:p w14:paraId="5021A793" w14:textId="77777777" w:rsidR="005D1160" w:rsidRPr="005D1160" w:rsidRDefault="005D1160" w:rsidP="005D1160">
      <w:pPr>
        <w:spacing w:after="240" w:line="288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5D1160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D1160">
        <w:rPr>
          <w:rFonts w:ascii="Arial" w:hAnsi="Arial" w:cs="Arial"/>
          <w:sz w:val="22"/>
          <w:szCs w:val="22"/>
        </w:rPr>
        <w:instrText xml:space="preserve"> FORMTEXT </w:instrText>
      </w:r>
      <w:r w:rsidRPr="005D1160">
        <w:rPr>
          <w:rFonts w:ascii="Arial" w:hAnsi="Arial" w:cs="Arial"/>
          <w:sz w:val="22"/>
          <w:szCs w:val="22"/>
        </w:rPr>
      </w:r>
      <w:r w:rsidRPr="005D1160">
        <w:rPr>
          <w:rFonts w:ascii="Arial" w:hAnsi="Arial" w:cs="Arial"/>
          <w:sz w:val="22"/>
          <w:szCs w:val="22"/>
        </w:rPr>
        <w:fldChar w:fldCharType="separate"/>
      </w:r>
      <w:r w:rsidRPr="00F73FB9">
        <w:rPr>
          <w:noProof/>
        </w:rPr>
        <w:t> </w:t>
      </w:r>
      <w:r w:rsidRPr="00F73FB9">
        <w:rPr>
          <w:noProof/>
        </w:rPr>
        <w:t> </w:t>
      </w:r>
      <w:r w:rsidRPr="00F73FB9">
        <w:rPr>
          <w:noProof/>
        </w:rPr>
        <w:t> </w:t>
      </w:r>
      <w:r w:rsidRPr="00F73FB9">
        <w:rPr>
          <w:noProof/>
        </w:rPr>
        <w:t> </w:t>
      </w:r>
      <w:r w:rsidRPr="00F73FB9">
        <w:rPr>
          <w:noProof/>
        </w:rPr>
        <w:t> </w:t>
      </w:r>
      <w:r w:rsidRPr="005D1160">
        <w:rPr>
          <w:rFonts w:ascii="Arial" w:hAnsi="Arial" w:cs="Arial"/>
          <w:sz w:val="22"/>
          <w:szCs w:val="22"/>
        </w:rPr>
        <w:fldChar w:fldCharType="end"/>
      </w:r>
    </w:p>
    <w:p w14:paraId="36DDD2B4" w14:textId="63D39F72" w:rsidR="000362C4" w:rsidRPr="002E1666" w:rsidRDefault="000362C4" w:rsidP="005D1160">
      <w:pPr>
        <w:pStyle w:val="PargrafodaLista"/>
        <w:numPr>
          <w:ilvl w:val="0"/>
          <w:numId w:val="2"/>
        </w:numPr>
        <w:spacing w:after="240" w:line="288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E1666">
        <w:rPr>
          <w:rFonts w:ascii="Arial" w:hAnsi="Arial" w:cs="Arial"/>
          <w:sz w:val="22"/>
          <w:szCs w:val="22"/>
        </w:rPr>
        <w:t>Caso o projeto seja incentivado, informe o prazo de captação</w:t>
      </w:r>
      <w:r w:rsidR="005D1160" w:rsidRPr="002E1666">
        <w:rPr>
          <w:rFonts w:ascii="Arial" w:hAnsi="Arial" w:cs="Arial"/>
          <w:sz w:val="22"/>
          <w:szCs w:val="22"/>
        </w:rPr>
        <w:t>:</w:t>
      </w:r>
    </w:p>
    <w:p w14:paraId="3637D966" w14:textId="76E9259E" w:rsidR="003C0FEC" w:rsidRPr="003C0FEC" w:rsidRDefault="003C0FEC" w:rsidP="003C0FEC">
      <w:pPr>
        <w:pStyle w:val="PargrafodaLista"/>
        <w:spacing w:after="240" w:line="288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3C0FEC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C0FEC">
        <w:rPr>
          <w:rFonts w:ascii="Arial" w:hAnsi="Arial" w:cs="Arial"/>
          <w:sz w:val="22"/>
          <w:szCs w:val="22"/>
        </w:rPr>
        <w:instrText xml:space="preserve"> FORMTEXT </w:instrText>
      </w:r>
      <w:r w:rsidRPr="003C0FEC">
        <w:rPr>
          <w:rFonts w:ascii="Arial" w:hAnsi="Arial" w:cs="Arial"/>
          <w:sz w:val="22"/>
          <w:szCs w:val="22"/>
        </w:rPr>
      </w:r>
      <w:r w:rsidRPr="003C0FEC">
        <w:rPr>
          <w:rFonts w:ascii="Arial" w:hAnsi="Arial" w:cs="Arial"/>
          <w:sz w:val="22"/>
          <w:szCs w:val="22"/>
        </w:rPr>
        <w:fldChar w:fldCharType="separate"/>
      </w:r>
      <w:r w:rsidRPr="00F73FB9">
        <w:rPr>
          <w:noProof/>
        </w:rPr>
        <w:t> </w:t>
      </w:r>
      <w:r w:rsidRPr="00F73FB9">
        <w:rPr>
          <w:noProof/>
        </w:rPr>
        <w:t> </w:t>
      </w:r>
      <w:r w:rsidRPr="00F73FB9">
        <w:rPr>
          <w:noProof/>
        </w:rPr>
        <w:t> </w:t>
      </w:r>
      <w:r w:rsidRPr="00F73FB9">
        <w:rPr>
          <w:noProof/>
        </w:rPr>
        <w:t> </w:t>
      </w:r>
      <w:r w:rsidRPr="00F73FB9">
        <w:rPr>
          <w:noProof/>
        </w:rPr>
        <w:t> </w:t>
      </w:r>
      <w:r w:rsidRPr="003C0FEC">
        <w:rPr>
          <w:rFonts w:ascii="Arial" w:hAnsi="Arial" w:cs="Arial"/>
          <w:sz w:val="22"/>
          <w:szCs w:val="22"/>
        </w:rPr>
        <w:fldChar w:fldCharType="end"/>
      </w:r>
    </w:p>
    <w:p w14:paraId="49108ABD" w14:textId="2F209228" w:rsidR="00760AC5" w:rsidRPr="00F73FB9" w:rsidRDefault="00AF0132" w:rsidP="00F73FB9">
      <w:pPr>
        <w:pStyle w:val="PargrafodaLista"/>
        <w:numPr>
          <w:ilvl w:val="0"/>
          <w:numId w:val="2"/>
        </w:numPr>
        <w:spacing w:after="240" w:line="288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 xml:space="preserve">Caso o </w:t>
      </w:r>
      <w:r w:rsidR="00697C28" w:rsidRPr="00F73FB9">
        <w:rPr>
          <w:rFonts w:ascii="Arial" w:hAnsi="Arial" w:cs="Arial"/>
          <w:sz w:val="22"/>
          <w:szCs w:val="22"/>
        </w:rPr>
        <w:t xml:space="preserve">projeto </w:t>
      </w:r>
      <w:r w:rsidRPr="00F73FB9">
        <w:rPr>
          <w:rFonts w:ascii="Arial" w:hAnsi="Arial" w:cs="Arial"/>
          <w:sz w:val="22"/>
          <w:szCs w:val="22"/>
        </w:rPr>
        <w:t>seja via Lei Estadual de Incentivo à Cultura</w:t>
      </w:r>
      <w:r w:rsidR="00697C28" w:rsidRPr="00F73FB9">
        <w:rPr>
          <w:rFonts w:ascii="Arial" w:hAnsi="Arial" w:cs="Arial"/>
          <w:sz w:val="22"/>
          <w:szCs w:val="22"/>
        </w:rPr>
        <w:t>, i</w:t>
      </w:r>
      <w:r w:rsidR="003D3E38" w:rsidRPr="00F73FB9">
        <w:rPr>
          <w:rFonts w:ascii="Arial" w:hAnsi="Arial" w:cs="Arial"/>
          <w:sz w:val="22"/>
          <w:szCs w:val="22"/>
        </w:rPr>
        <w:t xml:space="preserve">nforme o percentual </w:t>
      </w:r>
      <w:r w:rsidR="004F6E51" w:rsidRPr="00F73FB9">
        <w:rPr>
          <w:rFonts w:ascii="Arial" w:hAnsi="Arial" w:cs="Arial"/>
          <w:sz w:val="22"/>
          <w:szCs w:val="22"/>
        </w:rPr>
        <w:t>d</w:t>
      </w:r>
      <w:r w:rsidRPr="00F73FB9">
        <w:rPr>
          <w:rFonts w:ascii="Arial" w:hAnsi="Arial" w:cs="Arial"/>
          <w:sz w:val="22"/>
          <w:szCs w:val="22"/>
        </w:rPr>
        <w:t xml:space="preserve">e </w:t>
      </w:r>
      <w:r w:rsidR="004F6E51" w:rsidRPr="00F73FB9">
        <w:rPr>
          <w:rFonts w:ascii="Arial" w:hAnsi="Arial" w:cs="Arial"/>
          <w:sz w:val="22"/>
          <w:szCs w:val="22"/>
        </w:rPr>
        <w:t>repasse</w:t>
      </w:r>
      <w:r w:rsidRPr="00F73FB9">
        <w:rPr>
          <w:rFonts w:ascii="Arial" w:hAnsi="Arial" w:cs="Arial"/>
          <w:sz w:val="22"/>
          <w:szCs w:val="22"/>
        </w:rPr>
        <w:t xml:space="preserve"> ao FEC, conforme Decreto nº 48.819, de 10/05/2024</w:t>
      </w:r>
      <w:r w:rsidR="004F6E51" w:rsidRPr="00F73FB9">
        <w:rPr>
          <w:rFonts w:ascii="Arial" w:hAnsi="Arial" w:cs="Arial"/>
          <w:sz w:val="22"/>
          <w:szCs w:val="22"/>
        </w:rPr>
        <w:t>:</w:t>
      </w:r>
    </w:p>
    <w:p w14:paraId="7CB1DFF8" w14:textId="77777777" w:rsidR="00AF0132" w:rsidRPr="00F73FB9" w:rsidRDefault="00AF0132" w:rsidP="00F73FB9">
      <w:pPr>
        <w:spacing w:after="240" w:line="288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73FB9">
        <w:rPr>
          <w:rFonts w:ascii="Arial" w:hAnsi="Arial" w:cs="Arial"/>
          <w:sz w:val="22"/>
          <w:szCs w:val="22"/>
        </w:rPr>
        <w:instrText xml:space="preserve"> FORMTEXT </w:instrText>
      </w:r>
      <w:r w:rsidRPr="00F73FB9">
        <w:rPr>
          <w:rFonts w:ascii="Arial" w:hAnsi="Arial" w:cs="Arial"/>
          <w:sz w:val="22"/>
          <w:szCs w:val="22"/>
        </w:rPr>
      </w:r>
      <w:r w:rsidRPr="00F73FB9">
        <w:rPr>
          <w:rFonts w:ascii="Arial" w:hAnsi="Arial" w:cs="Arial"/>
          <w:sz w:val="22"/>
          <w:szCs w:val="22"/>
        </w:rPr>
        <w:fldChar w:fldCharType="separate"/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fldChar w:fldCharType="end"/>
      </w:r>
    </w:p>
    <w:p w14:paraId="49D4695F" w14:textId="00BD04D5" w:rsidR="006C282F" w:rsidRPr="00F73FB9" w:rsidRDefault="006C282F" w:rsidP="00F73FB9">
      <w:pPr>
        <w:pStyle w:val="PargrafodaLista"/>
        <w:numPr>
          <w:ilvl w:val="0"/>
          <w:numId w:val="2"/>
        </w:numPr>
        <w:spacing w:after="240" w:line="288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>Resultados previstos:</w:t>
      </w:r>
    </w:p>
    <w:p w14:paraId="20551B78" w14:textId="0393486C" w:rsidR="00E97D24" w:rsidRPr="00F73FB9" w:rsidRDefault="00502174" w:rsidP="00F73FB9">
      <w:pPr>
        <w:pStyle w:val="PargrafodaLista"/>
        <w:spacing w:after="240" w:line="288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F73FB9">
        <w:rPr>
          <w:rFonts w:ascii="Arial" w:hAnsi="Arial" w:cs="Arial"/>
          <w:sz w:val="22"/>
          <w:szCs w:val="22"/>
        </w:rPr>
        <w:instrText xml:space="preserve"> FORMTEXT </w:instrText>
      </w:r>
      <w:r w:rsidRPr="00F73FB9">
        <w:rPr>
          <w:rFonts w:ascii="Arial" w:hAnsi="Arial" w:cs="Arial"/>
          <w:sz w:val="22"/>
          <w:szCs w:val="22"/>
        </w:rPr>
      </w:r>
      <w:r w:rsidRPr="00F73FB9">
        <w:rPr>
          <w:rFonts w:ascii="Arial" w:hAnsi="Arial" w:cs="Arial"/>
          <w:sz w:val="22"/>
          <w:szCs w:val="22"/>
        </w:rPr>
        <w:fldChar w:fldCharType="separate"/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39056828" w14:textId="58B7DAE3" w:rsidR="006C282F" w:rsidRPr="00F73FB9" w:rsidRDefault="006C282F" w:rsidP="00F73FB9">
      <w:pPr>
        <w:pStyle w:val="PargrafodaLista"/>
        <w:numPr>
          <w:ilvl w:val="0"/>
          <w:numId w:val="2"/>
        </w:numPr>
        <w:spacing w:after="240" w:line="288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>Impacto social:</w:t>
      </w:r>
    </w:p>
    <w:p w14:paraId="2B8A9244" w14:textId="78237A3A" w:rsidR="00E97D24" w:rsidRPr="00F73FB9" w:rsidRDefault="00502174" w:rsidP="00F73FB9">
      <w:pPr>
        <w:pStyle w:val="PargrafodaLista"/>
        <w:spacing w:after="240" w:line="288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F73FB9">
        <w:rPr>
          <w:rFonts w:ascii="Arial" w:hAnsi="Arial" w:cs="Arial"/>
          <w:sz w:val="22"/>
          <w:szCs w:val="22"/>
        </w:rPr>
        <w:instrText xml:space="preserve"> FORMTEXT </w:instrText>
      </w:r>
      <w:r w:rsidRPr="00F73FB9">
        <w:rPr>
          <w:rFonts w:ascii="Arial" w:hAnsi="Arial" w:cs="Arial"/>
          <w:sz w:val="22"/>
          <w:szCs w:val="22"/>
        </w:rPr>
      </w:r>
      <w:r w:rsidRPr="00F73FB9">
        <w:rPr>
          <w:rFonts w:ascii="Arial" w:hAnsi="Arial" w:cs="Arial"/>
          <w:sz w:val="22"/>
          <w:szCs w:val="22"/>
        </w:rPr>
        <w:fldChar w:fldCharType="separate"/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590B856" w14:textId="21E1ED92" w:rsidR="00E97D24" w:rsidRPr="00F73FB9" w:rsidRDefault="006C282F" w:rsidP="00980DFF">
      <w:pPr>
        <w:pStyle w:val="PargrafodaLista"/>
        <w:numPr>
          <w:ilvl w:val="0"/>
          <w:numId w:val="2"/>
        </w:numPr>
        <w:spacing w:after="240" w:line="288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>Contribuição para o desenvolvimento socioeconômico do Estado:</w:t>
      </w:r>
    </w:p>
    <w:p w14:paraId="7363CC3C" w14:textId="1F0A8199" w:rsidR="00502174" w:rsidRPr="00F73FB9" w:rsidRDefault="00502174" w:rsidP="00F73FB9">
      <w:pPr>
        <w:pStyle w:val="PargrafodaLista"/>
        <w:spacing w:after="240" w:line="288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F73FB9">
        <w:rPr>
          <w:rFonts w:ascii="Arial" w:hAnsi="Arial" w:cs="Arial"/>
          <w:sz w:val="22"/>
          <w:szCs w:val="22"/>
        </w:rPr>
        <w:instrText xml:space="preserve"> FORMTEXT </w:instrText>
      </w:r>
      <w:r w:rsidRPr="00F73FB9">
        <w:rPr>
          <w:rFonts w:ascii="Arial" w:hAnsi="Arial" w:cs="Arial"/>
          <w:sz w:val="22"/>
          <w:szCs w:val="22"/>
        </w:rPr>
      </w:r>
      <w:r w:rsidRPr="00F73FB9">
        <w:rPr>
          <w:rFonts w:ascii="Arial" w:hAnsi="Arial" w:cs="Arial"/>
          <w:sz w:val="22"/>
          <w:szCs w:val="22"/>
        </w:rPr>
        <w:fldChar w:fldCharType="separate"/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3D16BC0" w14:textId="09431B1D" w:rsidR="00E97D24" w:rsidRDefault="00AF0132" w:rsidP="00980DFF">
      <w:pPr>
        <w:pStyle w:val="PargrafodaLista"/>
        <w:numPr>
          <w:ilvl w:val="0"/>
          <w:numId w:val="2"/>
        </w:numPr>
        <w:spacing w:after="24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>Contrapartidas</w:t>
      </w:r>
      <w:r w:rsidR="006C282F" w:rsidRPr="00F73FB9">
        <w:rPr>
          <w:rFonts w:ascii="Arial" w:hAnsi="Arial" w:cs="Arial"/>
          <w:sz w:val="22"/>
          <w:szCs w:val="22"/>
        </w:rPr>
        <w:t>:</w:t>
      </w:r>
    </w:p>
    <w:p w14:paraId="202650D2" w14:textId="77777777" w:rsidR="00BB61AE" w:rsidRPr="00BB61AE" w:rsidRDefault="00BB61AE" w:rsidP="00BB61AE">
      <w:pPr>
        <w:pStyle w:val="PargrafodaLista"/>
        <w:spacing w:after="240" w:line="288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BD02305" w14:textId="02547E6A" w:rsidR="00502174" w:rsidRPr="00F73FB9" w:rsidRDefault="00502174" w:rsidP="00F73FB9">
      <w:pPr>
        <w:pStyle w:val="PargrafodaLista"/>
        <w:spacing w:after="240"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F73FB9">
        <w:rPr>
          <w:rFonts w:ascii="Arial" w:hAnsi="Arial" w:cs="Arial"/>
          <w:sz w:val="22"/>
          <w:szCs w:val="22"/>
        </w:rPr>
        <w:instrText xml:space="preserve"> FORMTEXT </w:instrText>
      </w:r>
      <w:r w:rsidRPr="00F73FB9">
        <w:rPr>
          <w:rFonts w:ascii="Arial" w:hAnsi="Arial" w:cs="Arial"/>
          <w:sz w:val="22"/>
          <w:szCs w:val="22"/>
        </w:rPr>
      </w:r>
      <w:r w:rsidRPr="00F73FB9">
        <w:rPr>
          <w:rFonts w:ascii="Arial" w:hAnsi="Arial" w:cs="Arial"/>
          <w:sz w:val="22"/>
          <w:szCs w:val="22"/>
        </w:rPr>
        <w:fldChar w:fldCharType="separate"/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noProof/>
          <w:sz w:val="22"/>
          <w:szCs w:val="22"/>
        </w:rPr>
        <w:t> </w:t>
      </w:r>
      <w:r w:rsidRPr="00F73FB9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321FD81D" w14:textId="0FAF7AD3" w:rsidR="006C282F" w:rsidRDefault="006C282F" w:rsidP="00F73FB9">
      <w:pPr>
        <w:pStyle w:val="PargrafodaLista"/>
        <w:spacing w:after="240" w:line="288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4EF56BF" w14:textId="21FFAAA0" w:rsidR="007219E9" w:rsidRPr="00F73FB9" w:rsidRDefault="00F73FB9" w:rsidP="00F73FB9">
      <w:pPr>
        <w:pStyle w:val="PargrafodaLista"/>
        <w:spacing w:after="240" w:line="288" w:lineRule="auto"/>
        <w:ind w:left="28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73FB9">
        <w:rPr>
          <w:rFonts w:ascii="Arial" w:hAnsi="Arial" w:cs="Arial"/>
          <w:b/>
          <w:bCs/>
          <w:sz w:val="22"/>
          <w:szCs w:val="22"/>
        </w:rPr>
        <w:t>Considerações Gerais</w:t>
      </w:r>
    </w:p>
    <w:p w14:paraId="22CA9DA1" w14:textId="77777777" w:rsidR="00F73FB9" w:rsidRPr="00F73FB9" w:rsidRDefault="00DE1546" w:rsidP="00F73FB9">
      <w:pPr>
        <w:pStyle w:val="PargrafodaLista"/>
        <w:numPr>
          <w:ilvl w:val="0"/>
          <w:numId w:val="4"/>
        </w:num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>A inscrição do projeto implica na concordância do solicitante, de forma irrevogável e irretratável, com todas as regras estipuladas.</w:t>
      </w:r>
    </w:p>
    <w:p w14:paraId="603A26E2" w14:textId="53E7BCDA" w:rsidR="00DE1546" w:rsidRPr="00F73FB9" w:rsidRDefault="00DE1546" w:rsidP="00F73FB9">
      <w:pPr>
        <w:pStyle w:val="PargrafodaLista"/>
        <w:numPr>
          <w:ilvl w:val="0"/>
          <w:numId w:val="4"/>
        </w:num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>Ao inscrever um projeto, o solicitante declara a veracidade e a integridade das</w:t>
      </w:r>
      <w:r w:rsidR="00F73FB9" w:rsidRPr="00F73FB9">
        <w:rPr>
          <w:rFonts w:ascii="Arial" w:hAnsi="Arial" w:cs="Arial"/>
          <w:sz w:val="22"/>
          <w:szCs w:val="22"/>
        </w:rPr>
        <w:t xml:space="preserve"> </w:t>
      </w:r>
      <w:r w:rsidRPr="00F73FB9">
        <w:rPr>
          <w:rFonts w:ascii="Arial" w:hAnsi="Arial" w:cs="Arial"/>
          <w:sz w:val="22"/>
          <w:szCs w:val="22"/>
        </w:rPr>
        <w:t>informações apresentadas no formulário de inscrição, tendo plena ciência das consequências relacionadas à omissão e/ou falsidade de dados.</w:t>
      </w:r>
    </w:p>
    <w:p w14:paraId="31F29F7E" w14:textId="52A74559" w:rsidR="00DE1546" w:rsidRPr="00F73FB9" w:rsidRDefault="00DE1546" w:rsidP="00F73FB9">
      <w:pPr>
        <w:pStyle w:val="PargrafodaLista"/>
        <w:numPr>
          <w:ilvl w:val="0"/>
          <w:numId w:val="4"/>
        </w:num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 xml:space="preserve">O solicitante </w:t>
      </w:r>
      <w:r w:rsidR="00F73FB9" w:rsidRPr="00F73FB9">
        <w:rPr>
          <w:rFonts w:ascii="Arial" w:hAnsi="Arial" w:cs="Arial"/>
          <w:sz w:val="22"/>
          <w:szCs w:val="22"/>
        </w:rPr>
        <w:t xml:space="preserve">declara ser </w:t>
      </w:r>
      <w:r w:rsidRPr="00F73FB9">
        <w:rPr>
          <w:rFonts w:ascii="Arial" w:hAnsi="Arial" w:cs="Arial"/>
          <w:sz w:val="22"/>
          <w:szCs w:val="22"/>
        </w:rPr>
        <w:t>o responsável pelo projeto e responderá, inclusive judicialmente, no caso de qualquer questionamento que diga respeito às informações prestadas e ao cumprimento das condições estabelecidas para a execução do projeto.</w:t>
      </w:r>
    </w:p>
    <w:p w14:paraId="4BC599E7" w14:textId="57A86B42" w:rsidR="00CE79DE" w:rsidRPr="00F73FB9" w:rsidRDefault="00DE1546" w:rsidP="00F73FB9">
      <w:pPr>
        <w:pStyle w:val="PargrafodaLista"/>
        <w:numPr>
          <w:ilvl w:val="0"/>
          <w:numId w:val="4"/>
        </w:num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>A inscrição do projeto pelo solicitante não garante a seleção e a destinação.</w:t>
      </w:r>
    </w:p>
    <w:p w14:paraId="24EAE352" w14:textId="2388737E" w:rsidR="00CE79DE" w:rsidRPr="00F73FB9" w:rsidRDefault="009C660C" w:rsidP="00F73FB9">
      <w:pPr>
        <w:pStyle w:val="PargrafodaLista"/>
        <w:numPr>
          <w:ilvl w:val="0"/>
          <w:numId w:val="4"/>
        </w:num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>A seleção do projeto não implica na obrigação de destinar o montante total requerido pelo solicitante, sendo reservado à Gasmig o direito de avaliar e decidir o aporte para cada projeto, conforme as contrapartidas oferecidas e a disponibilidade de recursos.</w:t>
      </w:r>
    </w:p>
    <w:p w14:paraId="34665B57" w14:textId="693E478B" w:rsidR="00F73FB9" w:rsidRPr="00F73FB9" w:rsidRDefault="00F73FB9" w:rsidP="00F73FB9">
      <w:pPr>
        <w:pStyle w:val="PargrafodaLista"/>
        <w:numPr>
          <w:ilvl w:val="0"/>
          <w:numId w:val="4"/>
        </w:num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 xml:space="preserve">Ao inscrever o projeto, o solicitante declara estar de acordo com a Declaração dos Princípios Éticos e Código de Conduta Profissional da Companhia, ao Regulamento de Licitações e Contratos da Gasmig e à Política de </w:t>
      </w:r>
      <w:r w:rsidRPr="00F73FB9">
        <w:rPr>
          <w:rFonts w:ascii="Arial" w:hAnsi="Arial" w:cs="Arial"/>
          <w:i/>
          <w:iCs/>
          <w:sz w:val="22"/>
          <w:szCs w:val="22"/>
        </w:rPr>
        <w:t xml:space="preserve">Compliance </w:t>
      </w:r>
      <w:r w:rsidRPr="00F73FB9">
        <w:rPr>
          <w:rFonts w:ascii="Arial" w:hAnsi="Arial" w:cs="Arial"/>
          <w:sz w:val="22"/>
          <w:szCs w:val="22"/>
        </w:rPr>
        <w:t>da Gasmig.</w:t>
      </w:r>
    </w:p>
    <w:p w14:paraId="368F748D" w14:textId="77777777" w:rsidR="00F73FB9" w:rsidRDefault="00F73FB9" w:rsidP="00F73FB9">
      <w:pPr>
        <w:spacing w:after="240" w:line="288" w:lineRule="auto"/>
        <w:jc w:val="both"/>
        <w:rPr>
          <w:rFonts w:ascii="Arial" w:hAnsi="Arial" w:cs="Arial"/>
          <w:sz w:val="22"/>
          <w:szCs w:val="22"/>
        </w:rPr>
      </w:pPr>
    </w:p>
    <w:p w14:paraId="238416E8" w14:textId="77777777" w:rsidR="00BB61AE" w:rsidRPr="00F73FB9" w:rsidRDefault="00BB61AE" w:rsidP="00F73FB9">
      <w:pPr>
        <w:spacing w:after="240" w:line="288" w:lineRule="auto"/>
        <w:jc w:val="both"/>
        <w:rPr>
          <w:rFonts w:ascii="Arial" w:hAnsi="Arial" w:cs="Arial"/>
          <w:sz w:val="22"/>
          <w:szCs w:val="22"/>
        </w:rPr>
      </w:pPr>
    </w:p>
    <w:p w14:paraId="467408AD" w14:textId="77777777" w:rsidR="00F73FB9" w:rsidRPr="00F73FB9" w:rsidRDefault="00F73FB9" w:rsidP="00F73FB9">
      <w:pPr>
        <w:spacing w:after="240" w:line="288" w:lineRule="auto"/>
        <w:jc w:val="both"/>
        <w:rPr>
          <w:rFonts w:ascii="Arial" w:hAnsi="Arial" w:cs="Arial"/>
          <w:sz w:val="22"/>
          <w:szCs w:val="22"/>
        </w:rPr>
      </w:pPr>
    </w:p>
    <w:p w14:paraId="3FFD1606" w14:textId="6B78578F" w:rsidR="00F73FB9" w:rsidRPr="00F73FB9" w:rsidRDefault="00F73FB9" w:rsidP="00F73FB9">
      <w:pPr>
        <w:spacing w:after="240" w:line="288" w:lineRule="auto"/>
        <w:jc w:val="center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>________________________________________________</w:t>
      </w:r>
    </w:p>
    <w:p w14:paraId="2AD77C4E" w14:textId="765088EE" w:rsidR="00F73FB9" w:rsidRPr="00F73FB9" w:rsidRDefault="00F73FB9" w:rsidP="00F73FB9">
      <w:pPr>
        <w:spacing w:after="240" w:line="288" w:lineRule="auto"/>
        <w:jc w:val="center"/>
        <w:rPr>
          <w:rFonts w:ascii="Arial" w:hAnsi="Arial" w:cs="Arial"/>
          <w:sz w:val="22"/>
          <w:szCs w:val="22"/>
        </w:rPr>
      </w:pPr>
      <w:r w:rsidRPr="00F73FB9">
        <w:rPr>
          <w:rFonts w:ascii="Arial" w:hAnsi="Arial" w:cs="Arial"/>
          <w:sz w:val="22"/>
          <w:szCs w:val="22"/>
        </w:rPr>
        <w:t xml:space="preserve">Assinatura </w:t>
      </w:r>
      <w:r w:rsidR="00004263">
        <w:rPr>
          <w:rFonts w:ascii="Arial" w:hAnsi="Arial" w:cs="Arial"/>
          <w:sz w:val="22"/>
          <w:szCs w:val="22"/>
        </w:rPr>
        <w:t xml:space="preserve">Eletrônica </w:t>
      </w:r>
      <w:r w:rsidRPr="00F73FB9">
        <w:rPr>
          <w:rFonts w:ascii="Arial" w:hAnsi="Arial" w:cs="Arial"/>
          <w:sz w:val="22"/>
          <w:szCs w:val="22"/>
        </w:rPr>
        <w:t>do Representante Legal</w:t>
      </w:r>
    </w:p>
    <w:sectPr w:rsidR="00F73FB9" w:rsidRPr="00F73FB9" w:rsidSect="00E97D24">
      <w:headerReference w:type="default" r:id="rId11"/>
      <w:footerReference w:type="even" r:id="rId12"/>
      <w:footerReference w:type="default" r:id="rId13"/>
      <w:pgSz w:w="11906" w:h="16838"/>
      <w:pgMar w:top="1298" w:right="720" w:bottom="720" w:left="720" w:header="371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D4FD5" w14:textId="77777777" w:rsidR="00C97D4F" w:rsidRDefault="00C97D4F" w:rsidP="00CE79DE">
      <w:r>
        <w:separator/>
      </w:r>
    </w:p>
  </w:endnote>
  <w:endnote w:type="continuationSeparator" w:id="0">
    <w:p w14:paraId="5EC3ABF2" w14:textId="77777777" w:rsidR="00C97D4F" w:rsidRDefault="00C97D4F" w:rsidP="00CE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70898779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D204182" w14:textId="2FE1A62B" w:rsidR="00E97D24" w:rsidRDefault="00E97D24" w:rsidP="004F516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8266A69" w14:textId="77777777" w:rsidR="00E97D24" w:rsidRDefault="00E97D24" w:rsidP="00E97D2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542936986"/>
      <w:docPartObj>
        <w:docPartGallery w:val="Page Numbers (Bottom of Page)"/>
        <w:docPartUnique/>
      </w:docPartObj>
    </w:sdtPr>
    <w:sdtEndPr>
      <w:rPr>
        <w:rStyle w:val="Nmerodepgina"/>
        <w:b/>
        <w:bCs/>
        <w:color w:val="0070C0"/>
        <w:sz w:val="20"/>
        <w:szCs w:val="20"/>
      </w:rPr>
    </w:sdtEndPr>
    <w:sdtContent>
      <w:p w14:paraId="07A8E0A4" w14:textId="5015035A" w:rsidR="00E97D24" w:rsidRPr="00E97D24" w:rsidRDefault="00E97D24" w:rsidP="004F5164">
        <w:pPr>
          <w:pStyle w:val="Rodap"/>
          <w:framePr w:wrap="none" w:vAnchor="text" w:hAnchor="margin" w:xAlign="right" w:y="1"/>
          <w:rPr>
            <w:rStyle w:val="Nmerodepgina"/>
            <w:b/>
            <w:bCs/>
            <w:color w:val="0070C0"/>
            <w:sz w:val="20"/>
            <w:szCs w:val="20"/>
          </w:rPr>
        </w:pPr>
        <w:r w:rsidRPr="00E97D24">
          <w:rPr>
            <w:rStyle w:val="Nmerodepgina"/>
            <w:b/>
            <w:bCs/>
            <w:color w:val="0070C0"/>
            <w:sz w:val="20"/>
            <w:szCs w:val="20"/>
          </w:rPr>
          <w:fldChar w:fldCharType="begin"/>
        </w:r>
        <w:r w:rsidRPr="00E97D24">
          <w:rPr>
            <w:rStyle w:val="Nmerodepgina"/>
            <w:b/>
            <w:bCs/>
            <w:color w:val="0070C0"/>
            <w:sz w:val="20"/>
            <w:szCs w:val="20"/>
          </w:rPr>
          <w:instrText xml:space="preserve"> PAGE </w:instrText>
        </w:r>
        <w:r w:rsidRPr="00E97D24">
          <w:rPr>
            <w:rStyle w:val="Nmerodepgina"/>
            <w:b/>
            <w:bCs/>
            <w:color w:val="0070C0"/>
            <w:sz w:val="20"/>
            <w:szCs w:val="20"/>
          </w:rPr>
          <w:fldChar w:fldCharType="separate"/>
        </w:r>
        <w:r w:rsidRPr="00E97D24">
          <w:rPr>
            <w:rStyle w:val="Nmerodepgina"/>
            <w:b/>
            <w:bCs/>
            <w:noProof/>
            <w:color w:val="0070C0"/>
            <w:sz w:val="20"/>
            <w:szCs w:val="20"/>
          </w:rPr>
          <w:t>1</w:t>
        </w:r>
        <w:r w:rsidRPr="00E97D24">
          <w:rPr>
            <w:rStyle w:val="Nmerodepgina"/>
            <w:b/>
            <w:bCs/>
            <w:color w:val="0070C0"/>
            <w:sz w:val="20"/>
            <w:szCs w:val="20"/>
          </w:rPr>
          <w:fldChar w:fldCharType="end"/>
        </w:r>
      </w:p>
    </w:sdtContent>
  </w:sdt>
  <w:p w14:paraId="00C98EEA" w14:textId="5A6C0685" w:rsidR="00E97D24" w:rsidRPr="00E97D24" w:rsidRDefault="00E97D24" w:rsidP="00E97D24">
    <w:pPr>
      <w:pStyle w:val="Rodap"/>
      <w:ind w:right="360"/>
      <w:rPr>
        <w:color w:val="0070C0"/>
        <w:sz w:val="20"/>
        <w:szCs w:val="20"/>
      </w:rPr>
    </w:pPr>
    <w:r w:rsidRPr="00E97D24">
      <w:rPr>
        <w:color w:val="0070C0"/>
        <w:sz w:val="20"/>
        <w:szCs w:val="20"/>
      </w:rPr>
      <w:t>gasmig.com.br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E6236" w14:textId="77777777" w:rsidR="00C97D4F" w:rsidRDefault="00C97D4F" w:rsidP="00CE79DE">
      <w:r>
        <w:separator/>
      </w:r>
    </w:p>
  </w:footnote>
  <w:footnote w:type="continuationSeparator" w:id="0">
    <w:p w14:paraId="55D08A52" w14:textId="77777777" w:rsidR="00C97D4F" w:rsidRDefault="00C97D4F" w:rsidP="00CE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27BC" w14:textId="75406539" w:rsidR="00CE79DE" w:rsidRPr="00CE79DE" w:rsidRDefault="00CE79DE">
    <w:pPr>
      <w:pStyle w:val="Cabealho"/>
      <w:rPr>
        <w:b/>
        <w:bCs/>
        <w:sz w:val="22"/>
        <w:szCs w:val="22"/>
      </w:rPr>
    </w:pPr>
    <w:r>
      <w:rPr>
        <w:b/>
        <w:bCs/>
        <w:noProof/>
        <w:color w:val="0070C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84400" wp14:editId="54F820A1">
              <wp:simplePos x="0" y="0"/>
              <wp:positionH relativeFrom="column">
                <wp:posOffset>-33251</wp:posOffset>
              </wp:positionH>
              <wp:positionV relativeFrom="paragraph">
                <wp:posOffset>359006</wp:posOffset>
              </wp:positionV>
              <wp:extent cx="6630324" cy="0"/>
              <wp:effectExtent l="0" t="12700" r="24765" b="127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0324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1EE2E6" id="Conector Reto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28.25pt" to="519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" strokecolor="#0070c0" strokeweight="2.25pt">
              <v:stroke joinstyle="miter"/>
            </v:line>
          </w:pict>
        </mc:Fallback>
      </mc:AlternateContent>
    </w:r>
    <w:r w:rsidRPr="00CE79DE">
      <w:rPr>
        <w:b/>
        <w:bCs/>
        <w:noProof/>
        <w:color w:val="0070C0"/>
        <w:sz w:val="22"/>
        <w:szCs w:val="22"/>
      </w:rPr>
      <w:drawing>
        <wp:anchor distT="0" distB="0" distL="114300" distR="114300" simplePos="0" relativeHeight="251658240" behindDoc="0" locked="0" layoutInCell="1" allowOverlap="1" wp14:anchorId="5DAB8CAD" wp14:editId="33EC9524">
          <wp:simplePos x="0" y="0"/>
          <wp:positionH relativeFrom="column">
            <wp:posOffset>5659467</wp:posOffset>
          </wp:positionH>
          <wp:positionV relativeFrom="paragraph">
            <wp:posOffset>-73660</wp:posOffset>
          </wp:positionV>
          <wp:extent cx="936625" cy="316230"/>
          <wp:effectExtent l="0" t="0" r="3175" b="1270"/>
          <wp:wrapNone/>
          <wp:docPr id="4" name="Imagem 4" descr="Desenho de personagem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62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9DE">
      <w:rPr>
        <w:b/>
        <w:bCs/>
        <w:color w:val="0070C0"/>
        <w:sz w:val="22"/>
        <w:szCs w:val="22"/>
      </w:rPr>
      <w:t>SOLICITAÇÃO DE PATROCÍNIO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349F"/>
    <w:multiLevelType w:val="hybridMultilevel"/>
    <w:tmpl w:val="F3F0F6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17E9"/>
    <w:multiLevelType w:val="hybridMultilevel"/>
    <w:tmpl w:val="3A426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42E95"/>
    <w:multiLevelType w:val="hybridMultilevel"/>
    <w:tmpl w:val="77E4EC38"/>
    <w:lvl w:ilvl="0" w:tplc="CD861A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965E9"/>
    <w:multiLevelType w:val="multilevel"/>
    <w:tmpl w:val="BE96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F52E3"/>
    <w:multiLevelType w:val="hybridMultilevel"/>
    <w:tmpl w:val="4AFAD8B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11634340">
    <w:abstractNumId w:val="0"/>
  </w:num>
  <w:num w:numId="2" w16cid:durableId="1967272370">
    <w:abstractNumId w:val="2"/>
  </w:num>
  <w:num w:numId="3" w16cid:durableId="914439548">
    <w:abstractNumId w:val="3"/>
  </w:num>
  <w:num w:numId="4" w16cid:durableId="156043474">
    <w:abstractNumId w:val="1"/>
  </w:num>
  <w:num w:numId="5" w16cid:durableId="1067267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Yww+WpOSu/7kzKkQXGlkmKysLr5oOajfMEw4+qigdhvyIV59izhLMnKMVxlUeCMw0UPKyitm61B835+hkvxjw==" w:salt="j86ENeFpCtiE7GWu/Ocb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DE"/>
    <w:rsid w:val="00004263"/>
    <w:rsid w:val="000362C4"/>
    <w:rsid w:val="00072C06"/>
    <w:rsid w:val="00095F48"/>
    <w:rsid w:val="000C0A6F"/>
    <w:rsid w:val="00110482"/>
    <w:rsid w:val="001B766A"/>
    <w:rsid w:val="001D27E8"/>
    <w:rsid w:val="002309BA"/>
    <w:rsid w:val="002E1666"/>
    <w:rsid w:val="003C0FEC"/>
    <w:rsid w:val="003D3E38"/>
    <w:rsid w:val="004461EA"/>
    <w:rsid w:val="004546F3"/>
    <w:rsid w:val="004E7A0E"/>
    <w:rsid w:val="004F6E51"/>
    <w:rsid w:val="004F7BBF"/>
    <w:rsid w:val="00502174"/>
    <w:rsid w:val="00502470"/>
    <w:rsid w:val="005D1160"/>
    <w:rsid w:val="00644FE2"/>
    <w:rsid w:val="00697C28"/>
    <w:rsid w:val="006C282F"/>
    <w:rsid w:val="0071253B"/>
    <w:rsid w:val="007218AE"/>
    <w:rsid w:val="007219E9"/>
    <w:rsid w:val="00721E5E"/>
    <w:rsid w:val="00760AC5"/>
    <w:rsid w:val="00770842"/>
    <w:rsid w:val="007A675F"/>
    <w:rsid w:val="007B0599"/>
    <w:rsid w:val="0081642A"/>
    <w:rsid w:val="00845B1C"/>
    <w:rsid w:val="0084633F"/>
    <w:rsid w:val="008E3AF9"/>
    <w:rsid w:val="008E5874"/>
    <w:rsid w:val="00980DFF"/>
    <w:rsid w:val="009C660C"/>
    <w:rsid w:val="009D6EEC"/>
    <w:rsid w:val="00A762BD"/>
    <w:rsid w:val="00A83735"/>
    <w:rsid w:val="00AA19C0"/>
    <w:rsid w:val="00AF0132"/>
    <w:rsid w:val="00AF2E56"/>
    <w:rsid w:val="00B91353"/>
    <w:rsid w:val="00BB61AE"/>
    <w:rsid w:val="00BE5F70"/>
    <w:rsid w:val="00C97D4F"/>
    <w:rsid w:val="00CE79DE"/>
    <w:rsid w:val="00D26174"/>
    <w:rsid w:val="00D50202"/>
    <w:rsid w:val="00D95DCF"/>
    <w:rsid w:val="00DE1546"/>
    <w:rsid w:val="00DF2363"/>
    <w:rsid w:val="00E812DE"/>
    <w:rsid w:val="00E82FBB"/>
    <w:rsid w:val="00E97D24"/>
    <w:rsid w:val="00EB5178"/>
    <w:rsid w:val="00F73FB9"/>
    <w:rsid w:val="00F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A708F"/>
  <w15:chartTrackingRefBased/>
  <w15:docId w15:val="{3427468C-CBB6-6F4F-A2F7-0B4C430A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79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79DE"/>
  </w:style>
  <w:style w:type="paragraph" w:styleId="Rodap">
    <w:name w:val="footer"/>
    <w:basedOn w:val="Normal"/>
    <w:link w:val="RodapChar"/>
    <w:uiPriority w:val="99"/>
    <w:unhideWhenUsed/>
    <w:rsid w:val="00CE79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79DE"/>
  </w:style>
  <w:style w:type="paragraph" w:styleId="PargrafodaLista">
    <w:name w:val="List Paragraph"/>
    <w:basedOn w:val="Normal"/>
    <w:uiPriority w:val="34"/>
    <w:qFormat/>
    <w:rsid w:val="006C282F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E97D24"/>
  </w:style>
  <w:style w:type="paragraph" w:styleId="NormalWeb">
    <w:name w:val="Normal (Web)"/>
    <w:basedOn w:val="Normal"/>
    <w:uiPriority w:val="99"/>
    <w:semiHidden/>
    <w:unhideWhenUsed/>
    <w:rsid w:val="002309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F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10FC819A67A342831D9C1F46B27156" ma:contentTypeVersion="16" ma:contentTypeDescription="Crie um novo documento." ma:contentTypeScope="" ma:versionID="f725df48abb5295e6b16a32e721c6567">
  <xsd:schema xmlns:xsd="http://www.w3.org/2001/XMLSchema" xmlns:xs="http://www.w3.org/2001/XMLSchema" xmlns:p="http://schemas.microsoft.com/office/2006/metadata/properties" xmlns:ns3="4adbf638-4620-442e-922e-cf73432a27e6" xmlns:ns4="7daf998c-ab0f-4fb4-bef1-37b9283a2270" targetNamespace="http://schemas.microsoft.com/office/2006/metadata/properties" ma:root="true" ma:fieldsID="8b58342095806835c505e52eb83c6232" ns3:_="" ns4:_="">
    <xsd:import namespace="4adbf638-4620-442e-922e-cf73432a27e6"/>
    <xsd:import namespace="7daf998c-ab0f-4fb4-bef1-37b9283a22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bf638-4620-442e-922e-cf73432a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f998c-ab0f-4fb4-bef1-37b9283a2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dbf638-4620-442e-922e-cf73432a27e6" xsi:nil="true"/>
  </documentManagement>
</p:properties>
</file>

<file path=customXml/itemProps1.xml><?xml version="1.0" encoding="utf-8"?>
<ds:datastoreItem xmlns:ds="http://schemas.openxmlformats.org/officeDocument/2006/customXml" ds:itemID="{2A237D9F-4399-1941-8DB3-27032C4F8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1BDDB-EF59-4FB5-A683-DF4A3A165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8910B-BE92-4FEB-9548-2B71E28D8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bf638-4620-442e-922e-cf73432a27e6"/>
    <ds:schemaRef ds:uri="7daf998c-ab0f-4fb4-bef1-37b9283a2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453D4C-AD4D-49AD-98E2-9F89FBEE2179}">
  <ds:schemaRefs>
    <ds:schemaRef ds:uri="http://purl.org/dc/dcmitype/"/>
    <ds:schemaRef ds:uri="7daf998c-ab0f-4fb4-bef1-37b9283a2270"/>
    <ds:schemaRef ds:uri="http://schemas.microsoft.com/office/2006/metadata/properties"/>
    <ds:schemaRef ds:uri="http://purl.org/dc/terms/"/>
    <ds:schemaRef ds:uri="http://www.w3.org/XML/1998/namespace"/>
    <ds:schemaRef ds:uri="4adbf638-4620-442e-922e-cf73432a27e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AUGUSTO REIS MESQUITA</dc:creator>
  <cp:keywords/>
  <dc:description/>
  <cp:lastModifiedBy>MARTIM AFONSO CAMPOS BARBOSA</cp:lastModifiedBy>
  <cp:revision>2</cp:revision>
  <dcterms:created xsi:type="dcterms:W3CDTF">2024-06-27T13:34:00Z</dcterms:created>
  <dcterms:modified xsi:type="dcterms:W3CDTF">2024-06-27T13:34:00Z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0x0101003A10FC819A67A342831D9C1F46B27156</vt:lpwstr>
  </property>
</Properties>
</file>