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FA911" w14:textId="77777777" w:rsidR="0095051E" w:rsidRPr="0095051E" w:rsidRDefault="0095051E" w:rsidP="0095051E">
      <w:pPr>
        <w:rPr>
          <w:b/>
          <w:bCs/>
        </w:rPr>
      </w:pPr>
      <w:r w:rsidRPr="0095051E">
        <w:rPr>
          <w:b/>
          <w:bCs/>
        </w:rPr>
        <w:t>Gasmig reforça apoio à cultura e patrocina Festa Italiana de BH</w:t>
      </w:r>
    </w:p>
    <w:p w14:paraId="2FF5C3C9" w14:textId="77777777" w:rsidR="0095051E" w:rsidRDefault="0095051E" w:rsidP="0095051E"/>
    <w:p w14:paraId="0264C69C" w14:textId="77777777" w:rsidR="0095051E" w:rsidRDefault="0095051E" w:rsidP="0095051E">
      <w:r>
        <w:t>Como forma de valorizar a cultura e as tradições de todos os povos que fazem parte de Minas Gerais e do Brasil, a Gasmig está patrocinando a edição 2024 da Festa Italiana de Belo Horizonte.</w:t>
      </w:r>
    </w:p>
    <w:p w14:paraId="6F23FC90" w14:textId="77777777" w:rsidR="0095051E" w:rsidRDefault="0095051E" w:rsidP="0095051E">
      <w:r>
        <w:t xml:space="preserve">A 15ª Festa Italiana de Belo Horizonte, vai acontecer no dia 15 de setembro, e será comemorado o aniversário de 150 anos da imigração italiana no Brasil, um marco importante na formação cultural e social do país. </w:t>
      </w:r>
    </w:p>
    <w:p w14:paraId="529D171D" w14:textId="77777777" w:rsidR="0095051E" w:rsidRPr="0095051E" w:rsidRDefault="0095051E" w:rsidP="0095051E">
      <w:pPr>
        <w:rPr>
          <w:b/>
          <w:bCs/>
        </w:rPr>
      </w:pPr>
      <w:r w:rsidRPr="0095051E">
        <w:rPr>
          <w:b/>
          <w:bCs/>
        </w:rPr>
        <w:t>História</w:t>
      </w:r>
    </w:p>
    <w:p w14:paraId="6F8C90F8" w14:textId="77777777" w:rsidR="0095051E" w:rsidRDefault="0095051E" w:rsidP="0095051E">
      <w:r>
        <w:t>Em 21 de fevereiro de 1874 chegava ao Brasil o navio "La Sofia", que trouxe ao país o primeiro grande grupo de imigrantes italianos.</w:t>
      </w:r>
    </w:p>
    <w:p w14:paraId="7EA26756" w14:textId="77777777" w:rsidR="0095051E" w:rsidRDefault="0095051E" w:rsidP="0095051E">
      <w:r>
        <w:t>Eles trouxeram na bagagem tradições, valores e uma forte contribuição para o desenvolvimento agrícola, industrial e artístico.</w:t>
      </w:r>
    </w:p>
    <w:p w14:paraId="37634827" w14:textId="77777777" w:rsidR="0095051E" w:rsidRDefault="0095051E" w:rsidP="0095051E">
      <w:r>
        <w:t xml:space="preserve">Suas influências estão presentes na gastronomia, na arquitetura e em diversas manifestações culturais, enriquecendo a diversidade brasileira. </w:t>
      </w:r>
    </w:p>
    <w:p w14:paraId="76D3C805" w14:textId="77777777" w:rsidR="0095051E" w:rsidRDefault="0095051E" w:rsidP="0095051E">
      <w:r>
        <w:t>Foram eles que fundaram a colônia de Nova Trento, a primeira de pelo menos três colônias com o mesmo nome, onde se vive, aproximadamente, 30 milhões de descendentes.</w:t>
      </w:r>
    </w:p>
    <w:p w14:paraId="35AD6F70" w14:textId="77777777" w:rsidR="0095051E" w:rsidRPr="0095051E" w:rsidRDefault="0095051E" w:rsidP="0095051E">
      <w:pPr>
        <w:rPr>
          <w:b/>
          <w:bCs/>
        </w:rPr>
      </w:pPr>
      <w:r w:rsidRPr="0095051E">
        <w:rPr>
          <w:b/>
          <w:bCs/>
        </w:rPr>
        <w:t>A festa</w:t>
      </w:r>
    </w:p>
    <w:p w14:paraId="5998ECD5" w14:textId="77777777" w:rsidR="0095051E" w:rsidRDefault="0095051E" w:rsidP="0095051E">
      <w:r>
        <w:t>O Mestre do Renascimento, Michelangelo, é o homenageado da edição da Tradicional Festa Italiana. A ideia é celebrar a arte e o impacto cultural que seu legado deixou.</w:t>
      </w:r>
    </w:p>
    <w:p w14:paraId="5AC29CB7" w14:textId="77777777" w:rsidR="0095051E" w:rsidRDefault="0095051E" w:rsidP="0095051E">
      <w:r>
        <w:t>Conhecido por obras-primas como a Capela Sistina e a estátua de Davi, Michelangelo simboliza a grandiosidade e a contribuição artística que a Itália deu ao mundo.</w:t>
      </w:r>
    </w:p>
    <w:p w14:paraId="7267A2C2" w14:textId="7703038D" w:rsidR="0095051E" w:rsidRDefault="0095051E" w:rsidP="0095051E">
      <w:r>
        <w:t xml:space="preserve">Além da celebração à Michelangelo, o evento, que é pet </w:t>
      </w:r>
      <w:proofErr w:type="spellStart"/>
      <w:r>
        <w:t>friendly</w:t>
      </w:r>
      <w:proofErr w:type="spellEnd"/>
      <w:r>
        <w:t xml:space="preserve">, terá muitas atrações culturais, com Espaço Kids. O evento acontece entre 10h </w:t>
      </w:r>
      <w:proofErr w:type="gramStart"/>
      <w:r>
        <w:t>às</w:t>
      </w:r>
      <w:proofErr w:type="gramEnd"/>
      <w:r>
        <w:t xml:space="preserve"> 20h, na av. Getúlio Vargas (Savassi).</w:t>
      </w:r>
    </w:p>
    <w:sectPr w:rsidR="009505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51E"/>
    <w:rsid w:val="00647D71"/>
    <w:rsid w:val="0095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B505"/>
  <w15:chartTrackingRefBased/>
  <w15:docId w15:val="{AE8F273D-EE22-4338-A4B4-A71450CB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505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505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505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505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505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505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505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505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505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505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505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505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5051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5051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5051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5051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5051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5051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505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505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505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505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505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5051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5051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5051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505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5051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505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2024-09-09T14:36:00Z</dcterms:created>
  <dcterms:modified xsi:type="dcterms:W3CDTF">2024-09-09T14:36:00Z</dcterms:modified>
</cp:coreProperties>
</file>