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4912D5" w14:textId="2936AE3A" w:rsidR="00D8798C" w:rsidRPr="00CF53AD" w:rsidRDefault="006633E7" w:rsidP="006633E7">
      <w:pPr>
        <w:rPr>
          <w:b/>
          <w:bCs/>
        </w:rPr>
      </w:pPr>
      <w:r w:rsidRPr="00CF53AD">
        <w:rPr>
          <w:b/>
          <w:bCs/>
        </w:rPr>
        <w:t xml:space="preserve">Onda de </w:t>
      </w:r>
      <w:r w:rsidR="00D515BD">
        <w:rPr>
          <w:b/>
          <w:bCs/>
        </w:rPr>
        <w:t>c</w:t>
      </w:r>
      <w:r w:rsidRPr="00CF53AD">
        <w:rPr>
          <w:b/>
          <w:bCs/>
        </w:rPr>
        <w:t>alor e seca de reservatórios: como o gás natural se torna uma saída sustentável e segura para problemas hídricos e climáticos</w:t>
      </w:r>
    </w:p>
    <w:p w14:paraId="65035C17" w14:textId="77777777" w:rsidR="006A779E" w:rsidRDefault="006A779E" w:rsidP="006633E7"/>
    <w:p w14:paraId="4EF30CFE" w14:textId="6E949B03" w:rsidR="006A779E" w:rsidRDefault="006A779E" w:rsidP="006633E7">
      <w:r>
        <w:t>Estamos enfrentando mais um período de estiagem com forte onda de calor. A junção destas características provoca uma série de problemas hídricos e energéticos.</w:t>
      </w:r>
    </w:p>
    <w:p w14:paraId="1C070A8C" w14:textId="2339F931" w:rsidR="006A779E" w:rsidRDefault="006A779E" w:rsidP="006633E7">
      <w:r>
        <w:t xml:space="preserve">A falta de chuva, por exemplo, traz sérios problemas de saúde (como os respiratórios) além de provocar a queda da geração de energia, forçando o uso de </w:t>
      </w:r>
      <w:r w:rsidR="00C647FE">
        <w:t>termelétricas e, dessa forma, encarecendo o custo para o consumidor final.</w:t>
      </w:r>
    </w:p>
    <w:p w14:paraId="12FA1A6C" w14:textId="61D64169" w:rsidR="00C647FE" w:rsidRDefault="00C647FE" w:rsidP="006633E7">
      <w:r>
        <w:t>Mas como o gás natural se torna uma saída sustentável e segura para problemas hídricos e climáticos? Vamos entender o quadro geral.</w:t>
      </w:r>
    </w:p>
    <w:p w14:paraId="6C49D5E1" w14:textId="144F37CB" w:rsidR="00E30C7F" w:rsidRPr="00E30C7F" w:rsidRDefault="00E30C7F" w:rsidP="006633E7">
      <w:pPr>
        <w:rPr>
          <w:b/>
          <w:bCs/>
        </w:rPr>
      </w:pPr>
      <w:r w:rsidRPr="00E30C7F">
        <w:rPr>
          <w:b/>
          <w:bCs/>
        </w:rPr>
        <w:t>Seca na região metropolitana de BH</w:t>
      </w:r>
    </w:p>
    <w:p w14:paraId="50B7089C" w14:textId="77777777" w:rsidR="00E30C7F" w:rsidRDefault="00E30C7F" w:rsidP="006633E7">
      <w:r>
        <w:t>O</w:t>
      </w:r>
      <w:r w:rsidRPr="00E30C7F">
        <w:t>s reservatórios que abastecem a Região Metropolitana de Belo Horizonte atingem níveis preocupantes e evocam memórias da crise hídrica de 2015.</w:t>
      </w:r>
    </w:p>
    <w:p w14:paraId="6D127869" w14:textId="77777777" w:rsidR="00E30C7F" w:rsidRDefault="00E30C7F" w:rsidP="006633E7">
      <w:r w:rsidRPr="00E30C7F">
        <w:t>Desde abril, a capital mineira e municípios vizinhos sofrem com a ausência de chuvas, a maior</w:t>
      </w:r>
      <w:r>
        <w:t xml:space="preserve"> seca</w:t>
      </w:r>
      <w:r w:rsidRPr="00E30C7F">
        <w:t xml:space="preserve"> registrada em seis décadas.</w:t>
      </w:r>
    </w:p>
    <w:p w14:paraId="5A2EEB76" w14:textId="0F63DEA1" w:rsidR="00E30C7F" w:rsidRDefault="00E30C7F" w:rsidP="006633E7">
      <w:r>
        <w:t>Assim, e</w:t>
      </w:r>
      <w:r w:rsidRPr="00E30C7F">
        <w:t>sse cenário levou a uma queda drástica nos volumes de água armazenados no Sistema Paraopeba, responsável por suprir grande parte da demanda de abastecimento da Grande BH.</w:t>
      </w:r>
    </w:p>
    <w:p w14:paraId="31301FB4" w14:textId="77777777" w:rsidR="00E30C7F" w:rsidRDefault="00E30C7F" w:rsidP="006633E7">
      <w:r>
        <w:t>O</w:t>
      </w:r>
      <w:r w:rsidRPr="00E30C7F">
        <w:t xml:space="preserve"> Operador Nacional do Sistema Elétrico (ONS) já prevê </w:t>
      </w:r>
      <w:r>
        <w:t xml:space="preserve">uma </w:t>
      </w:r>
      <w:r w:rsidRPr="00E30C7F">
        <w:t xml:space="preserve">redução </w:t>
      </w:r>
      <w:r>
        <w:t>no nível d</w:t>
      </w:r>
      <w:r w:rsidRPr="00E30C7F">
        <w:t xml:space="preserve">as represas das hidrelétricas devido às chuvas abaixo da média. </w:t>
      </w:r>
    </w:p>
    <w:p w14:paraId="329DAB90" w14:textId="274B91B1" w:rsidR="00C647FE" w:rsidRPr="00E30C7F" w:rsidRDefault="00C647FE" w:rsidP="006633E7">
      <w:pPr>
        <w:rPr>
          <w:b/>
          <w:bCs/>
        </w:rPr>
      </w:pPr>
      <w:r w:rsidRPr="00E30C7F">
        <w:rPr>
          <w:b/>
          <w:bCs/>
        </w:rPr>
        <w:t>Seca no Brasil</w:t>
      </w:r>
    </w:p>
    <w:p w14:paraId="3FD4E274" w14:textId="77777777" w:rsidR="00C647FE" w:rsidRDefault="00C647FE" w:rsidP="00C647FE">
      <w:r>
        <w:t xml:space="preserve">A seca histórica que estamos enfrentando pode afetar, sobremaneira, a geração de energia. </w:t>
      </w:r>
    </w:p>
    <w:p w14:paraId="7CB7CE15" w14:textId="3B68D58A" w:rsidR="00C647FE" w:rsidRDefault="00C647FE" w:rsidP="00C647FE">
      <w:r>
        <w:t>O Comitê de Monitoramento de Setor Elétrico já está recomendando que o país adote medidas preventivas para garantir o abastecimento.</w:t>
      </w:r>
    </w:p>
    <w:p w14:paraId="65EFCC39" w14:textId="77777777" w:rsidR="00C647FE" w:rsidRDefault="00C647FE" w:rsidP="00C647FE">
      <w:r>
        <w:t xml:space="preserve">O nível dos principais reservatórios das hidrelétricas caiu com a falta de chuva. Segundo o Operador Nacional do Sistema Elétrico (ONS), elas estão com 55% da capacidade de água armazenada. </w:t>
      </w:r>
    </w:p>
    <w:p w14:paraId="25B59A4D" w14:textId="09002749" w:rsidR="00C647FE" w:rsidRDefault="00C647FE" w:rsidP="00C647FE">
      <w:r>
        <w:t>Em 2023, nessa mesma época, estavam com quase 80%.</w:t>
      </w:r>
    </w:p>
    <w:p w14:paraId="20D1947B" w14:textId="7581B09A" w:rsidR="00C647FE" w:rsidRDefault="00C647FE" w:rsidP="00C647FE">
      <w:r>
        <w:t>De acordo com o Comitê de Monitoramento do Setor Elétrico</w:t>
      </w:r>
      <w:r w:rsidRPr="00C647FE">
        <w:t xml:space="preserve"> </w:t>
      </w:r>
      <w:r>
        <w:t xml:space="preserve">a situação pode piorar. Há incertezas sobre os efeitos do La </w:t>
      </w:r>
      <w:proofErr w:type="spellStart"/>
      <w:r>
        <w:t>Niña</w:t>
      </w:r>
      <w:proofErr w:type="spellEnd"/>
      <w:r>
        <w:t>, associadas à previsão de menos chuva e temperaturas mais altas no próximo trimestre.</w:t>
      </w:r>
    </w:p>
    <w:p w14:paraId="23172112" w14:textId="0CEA52BB" w:rsidR="00C647FE" w:rsidRPr="00C647FE" w:rsidRDefault="00C647FE" w:rsidP="00C647FE">
      <w:pPr>
        <w:rPr>
          <w:b/>
          <w:bCs/>
        </w:rPr>
      </w:pPr>
      <w:r w:rsidRPr="00C647FE">
        <w:rPr>
          <w:b/>
          <w:bCs/>
        </w:rPr>
        <w:lastRenderedPageBreak/>
        <w:t>Custos para os consumidores</w:t>
      </w:r>
    </w:p>
    <w:p w14:paraId="019A9AD2" w14:textId="77777777" w:rsidR="00E30C7F" w:rsidRDefault="00C647FE" w:rsidP="00C647FE">
      <w:r>
        <w:t xml:space="preserve">O consumidor vai sentir no bolso agora em setembro o resultado dessa estiagem toda. </w:t>
      </w:r>
    </w:p>
    <w:p w14:paraId="532BB8EC" w14:textId="064E36D7" w:rsidR="00C647FE" w:rsidRDefault="00C647FE" w:rsidP="00C647FE">
      <w:r>
        <w:t>Após três anos, o governo voltou a acionar a bandeira vermelha - que é mais cara.</w:t>
      </w:r>
    </w:p>
    <w:p w14:paraId="2714F7EB" w14:textId="77777777" w:rsidR="00E30C7F" w:rsidRDefault="00E30C7F" w:rsidP="00C647FE">
      <w:r>
        <w:t>No final de agosto, a</w:t>
      </w:r>
      <w:r w:rsidR="00C647FE">
        <w:t xml:space="preserve"> Agência Nacional de Energia Elétrica chegou a anunciar que seria a bandeira vermelha patamar dois. </w:t>
      </w:r>
    </w:p>
    <w:p w14:paraId="02B6CCA7" w14:textId="1E3D0C7E" w:rsidR="00C647FE" w:rsidRDefault="00E30C7F" w:rsidP="00C647FE">
      <w:r>
        <w:t xml:space="preserve">Já na última </w:t>
      </w:r>
      <w:r w:rsidR="00C647FE">
        <w:t>quarta-feira (</w:t>
      </w:r>
      <w:r>
        <w:t>0</w:t>
      </w:r>
      <w:r w:rsidR="00C647FE">
        <w:t>4</w:t>
      </w:r>
      <w:r>
        <w:t>/09</w:t>
      </w:r>
      <w:r w:rsidR="00C647FE">
        <w:t xml:space="preserve">), </w:t>
      </w:r>
      <w:r>
        <w:t>após</w:t>
      </w:r>
      <w:r w:rsidR="00C647FE">
        <w:t xml:space="preserve"> rever os cálculos, mudou para a bandeira para vermelha patamar um - menos cara: R$ 4,46 a mais por 100 kWh consumidos.</w:t>
      </w:r>
    </w:p>
    <w:p w14:paraId="7B735646" w14:textId="0FBFFC1C" w:rsidR="00CF53AD" w:rsidRPr="00D515BD" w:rsidRDefault="00D515BD" w:rsidP="00E30C7F">
      <w:pPr>
        <w:rPr>
          <w:b/>
          <w:bCs/>
        </w:rPr>
      </w:pPr>
      <w:r w:rsidRPr="00D515BD">
        <w:rPr>
          <w:b/>
          <w:bCs/>
        </w:rPr>
        <w:t>Fator de desenvolvimento</w:t>
      </w:r>
    </w:p>
    <w:p w14:paraId="58598489" w14:textId="77777777" w:rsidR="00D515BD" w:rsidRPr="00D515BD" w:rsidRDefault="00D515BD" w:rsidP="00D515BD">
      <w:r w:rsidRPr="00D515BD">
        <w:t>Uma pesquisa da Confederação Nacional da Indústria (CNI) revela que apenas 14% das empresas do setor no Brasil utilizam gás natural no processo produtivo.</w:t>
      </w:r>
    </w:p>
    <w:p w14:paraId="7C556694" w14:textId="77777777" w:rsidR="00D515BD" w:rsidRDefault="00D515BD" w:rsidP="00D515BD">
      <w:r w:rsidRPr="00D515BD">
        <w:t xml:space="preserve">Os dois principais motivos citados para a empresa não usar gás natural foram a falta de adequação aos processos e a falta de acesso ou fornecimento do insumo. </w:t>
      </w:r>
    </w:p>
    <w:p w14:paraId="7D3E6A23" w14:textId="65DA21F3" w:rsidR="00D515BD" w:rsidRPr="00D515BD" w:rsidRDefault="00D515BD" w:rsidP="00D515BD">
      <w:r w:rsidRPr="00D515BD">
        <w:t>Segundo o levantamento da CNI, o aumento do uso do gás natural está nos planos de 9% das indústrias.</w:t>
      </w:r>
    </w:p>
    <w:p w14:paraId="72C0A4E8" w14:textId="77777777" w:rsidR="00D515BD" w:rsidRDefault="00D515BD" w:rsidP="00D515BD">
      <w:r w:rsidRPr="00D515BD">
        <w:t xml:space="preserve">Mesmo com a baixa utilização pelas indústrias, desenvolvimento é a palavra certa para descrever a importância do gás natural. </w:t>
      </w:r>
    </w:p>
    <w:p w14:paraId="5E7AAFE8" w14:textId="734D2CE8" w:rsidR="00D515BD" w:rsidRPr="00D515BD" w:rsidRDefault="00D515BD" w:rsidP="00D515BD">
      <w:r w:rsidRPr="00D515BD">
        <w:t>Na região Centro-Oeste de Minas, por exemplo, a construção do gasoduto pode gerar em torno de 15 mil empregos diretos e indiretos, nas oito cidades por onde vai passar.</w:t>
      </w:r>
    </w:p>
    <w:p w14:paraId="4095E26A" w14:textId="77777777" w:rsidR="00D515BD" w:rsidRDefault="00D515BD" w:rsidP="00D515BD">
      <w:r w:rsidRPr="00D515BD">
        <w:t xml:space="preserve">A chegada do gás natural às cidades representa um grande potencial de geração de riquezas para a economia mineira. </w:t>
      </w:r>
    </w:p>
    <w:p w14:paraId="23BB4667" w14:textId="63835662" w:rsidR="00D515BD" w:rsidRDefault="00D515BD" w:rsidP="00D515BD">
      <w:r w:rsidRPr="00D515BD">
        <w:t>Empresas do setor de metalurgia e siderurgia serão as principais consumidoras do combustível.</w:t>
      </w:r>
    </w:p>
    <w:p w14:paraId="1730B007" w14:textId="78C56F21" w:rsidR="00D515BD" w:rsidRPr="00D515BD" w:rsidRDefault="00D515BD" w:rsidP="00D515BD">
      <w:pPr>
        <w:rPr>
          <w:b/>
          <w:bCs/>
        </w:rPr>
      </w:pPr>
      <w:r w:rsidRPr="00D515BD">
        <w:rPr>
          <w:b/>
          <w:bCs/>
        </w:rPr>
        <w:t>Opção de segurança e sustentabilidade</w:t>
      </w:r>
    </w:p>
    <w:p w14:paraId="7FDE4D2B" w14:textId="77777777" w:rsidR="00D515BD" w:rsidRDefault="00D515BD" w:rsidP="00D515BD">
      <w:r>
        <w:t xml:space="preserve">O Gás natural é uma opção de combustível que traz muita segurança e sustentabilidade, além de apresentar muitas possibilidades de utilização. </w:t>
      </w:r>
    </w:p>
    <w:p w14:paraId="25E78DA7" w14:textId="49453A67" w:rsidR="00D515BD" w:rsidRDefault="00D515BD" w:rsidP="00D515BD">
      <w:proofErr w:type="spellStart"/>
      <w:r>
        <w:t>Cooktop</w:t>
      </w:r>
      <w:proofErr w:type="spellEnd"/>
      <w:r>
        <w:t>, forno, aquecimento de água, secadoras de roupas, sistemas de climatização, aquecimento de piscinas, distribuição de água quente.</w:t>
      </w:r>
    </w:p>
    <w:p w14:paraId="7F236C3E" w14:textId="77777777" w:rsidR="00D515BD" w:rsidRDefault="00D515BD" w:rsidP="00D515BD">
      <w:r>
        <w:t xml:space="preserve">Além do uso residencial, é possível utilizá-lo como combustível para indústrias de todos os portes, </w:t>
      </w:r>
      <w:proofErr w:type="gramStart"/>
      <w:r>
        <w:t>e também</w:t>
      </w:r>
      <w:proofErr w:type="gramEnd"/>
      <w:r>
        <w:t xml:space="preserve"> no comércio e em automóveis.</w:t>
      </w:r>
    </w:p>
    <w:p w14:paraId="4C623AFE" w14:textId="77777777" w:rsidR="00D515BD" w:rsidRDefault="00D515BD" w:rsidP="00D515BD">
      <w:r>
        <w:lastRenderedPageBreak/>
        <w:t>Ademais, é uma opção mais sustentável e mais prático, ele também é mais seguro.</w:t>
      </w:r>
    </w:p>
    <w:p w14:paraId="50268BBB" w14:textId="334307FE" w:rsidR="00D515BD" w:rsidRPr="00D515BD" w:rsidRDefault="00D515BD" w:rsidP="00D515BD">
      <w:pPr>
        <w:rPr>
          <w:b/>
          <w:bCs/>
        </w:rPr>
      </w:pPr>
      <w:r>
        <w:rPr>
          <w:b/>
          <w:bCs/>
        </w:rPr>
        <w:t>B</w:t>
      </w:r>
      <w:r w:rsidRPr="00D515BD">
        <w:rPr>
          <w:b/>
          <w:bCs/>
        </w:rPr>
        <w:t xml:space="preserve">enefícios </w:t>
      </w:r>
    </w:p>
    <w:p w14:paraId="71CB69DC" w14:textId="77777777" w:rsidR="00D515BD" w:rsidRDefault="00D515BD" w:rsidP="00D515BD">
      <w:r>
        <w:t>São muitos os benefícios do Gás Natural Canalizado. Com toda a certeza, o gás natural é uma das opções de energia mais limpas, por apresentar uma baixa emissão de poluentes, quando comparado a outros combustíveis fósseis.</w:t>
      </w:r>
    </w:p>
    <w:p w14:paraId="27E95C4E" w14:textId="77777777" w:rsidR="00D515BD" w:rsidRDefault="00D515BD" w:rsidP="00D515BD">
      <w:r>
        <w:t>Ele libera menos dióxido de carbono (CO2), sendo uma ótima alternativa para a diminuição das emissões de gases que intensificam o efeito estufa.</w:t>
      </w:r>
    </w:p>
    <w:p w14:paraId="228768DF" w14:textId="77777777" w:rsidR="00D515BD" w:rsidRDefault="00D515BD" w:rsidP="00D515BD">
      <w:r>
        <w:t>O gás natural é mais leve que o ar, então, em caso de vazamentos, se dissipa rapidamente na atmosfera.</w:t>
      </w:r>
    </w:p>
    <w:p w14:paraId="00BA8C16" w14:textId="77777777" w:rsidR="00D515BD" w:rsidRDefault="00D515BD" w:rsidP="00D515BD">
      <w:r>
        <w:t xml:space="preserve">Para facilitar a identificação de vazamentos, o gás natural é </w:t>
      </w:r>
      <w:proofErr w:type="spellStart"/>
      <w:r>
        <w:t>odorizado</w:t>
      </w:r>
      <w:proofErr w:type="spellEnd"/>
      <w:r>
        <w:t xml:space="preserve"> artificialmente. Dessa forma, seu cheiro é semelhante ao gás de cozinha.</w:t>
      </w:r>
    </w:p>
    <w:p w14:paraId="35007A3C" w14:textId="0CE4BB91" w:rsidR="00D515BD" w:rsidRDefault="00D515BD" w:rsidP="00D515BD">
      <w:r>
        <w:t>Por ter essas características, o gás natural é mais seguro que o GLP (gás de botijão), que, por ser mais pesado que o ar, acumula-se no solo, facilitando a ocorrência de acidentes.</w:t>
      </w:r>
    </w:p>
    <w:p w14:paraId="3D8AAB3C" w14:textId="4361F488" w:rsidR="00D515BD" w:rsidRPr="00E30C7F" w:rsidRDefault="00D515BD" w:rsidP="00D515BD">
      <w:pPr>
        <w:rPr>
          <w:b/>
          <w:bCs/>
        </w:rPr>
      </w:pPr>
      <w:r>
        <w:rPr>
          <w:b/>
          <w:bCs/>
        </w:rPr>
        <w:t>A</w:t>
      </w:r>
      <w:r w:rsidRPr="00E30C7F">
        <w:rPr>
          <w:b/>
          <w:bCs/>
        </w:rPr>
        <w:t>lternativa sustentável</w:t>
      </w:r>
    </w:p>
    <w:p w14:paraId="0BD7F73D" w14:textId="77777777" w:rsidR="00D515BD" w:rsidRDefault="00D515BD" w:rsidP="00D515BD">
      <w:r>
        <w:t>Além da produção de eletricidade, o gás natural é amplamente utilizado como gás de cozinha e para calefação em países de clima frio.</w:t>
      </w:r>
    </w:p>
    <w:p w14:paraId="77349BD9" w14:textId="77777777" w:rsidR="00D515BD" w:rsidRDefault="00D515BD" w:rsidP="00D515BD">
      <w:r>
        <w:t>Na geração de energia, ele é utilizado em usinas termelétricas, que são eficientes e emitem menos dióxido de carbono (CO2) comparadas às usinas a carvão ou óleo.</w:t>
      </w:r>
    </w:p>
    <w:p w14:paraId="384BD8FB" w14:textId="77777777" w:rsidR="00D515BD" w:rsidRDefault="00D515BD" w:rsidP="00D515BD">
      <w:r>
        <w:t>No setor industrial, o gás natural é uma fonte de calor fundamental para processos produtivos em indústrias petroquímicas, siderúrgicas, cerâmicas e de fertilizantes, além de ser uma matéria-prima para produtos químicos como amônia e metanol.</w:t>
      </w:r>
    </w:p>
    <w:p w14:paraId="50CFE67B" w14:textId="77777777" w:rsidR="00D515BD" w:rsidRDefault="00D515BD" w:rsidP="00D515BD">
      <w:r>
        <w:t>No transporte, o gás natural veicular (GNV) oferece uma alternativa mais limpa aos combustíveis tradicionais, reduzindo significativamente as emissões de poluentes.</w:t>
      </w:r>
    </w:p>
    <w:p w14:paraId="52C9D998" w14:textId="77777777" w:rsidR="00D515BD" w:rsidRDefault="00D515BD" w:rsidP="00D515BD">
      <w:r>
        <w:t>No uso doméstico, é amplamente utilizado para cozinhar, aquecer água e ambientes, sendo valorizado pela conveniência e eficiência.</w:t>
      </w:r>
    </w:p>
    <w:p w14:paraId="24AD7F0D" w14:textId="77777777" w:rsidR="00D515BD" w:rsidRDefault="00D515BD" w:rsidP="00D515BD">
      <w:r>
        <w:t xml:space="preserve">Além disso, em sistemas de cogeração e </w:t>
      </w:r>
      <w:proofErr w:type="spellStart"/>
      <w:r>
        <w:t>trigeração</w:t>
      </w:r>
      <w:proofErr w:type="spellEnd"/>
      <w:r>
        <w:t>, o gás natural permite a produção simultânea de eletricidade, calor e resfriamento, oferecendo alta eficiência energética para complexos industriais e comerciais.</w:t>
      </w:r>
    </w:p>
    <w:p w14:paraId="7B1DB3E1" w14:textId="77777777" w:rsidR="00D515BD" w:rsidRPr="00D515BD" w:rsidRDefault="00D515BD" w:rsidP="00D515BD"/>
    <w:sectPr w:rsidR="00D515BD" w:rsidRPr="00D515B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98C"/>
    <w:rsid w:val="00340730"/>
    <w:rsid w:val="00342C8A"/>
    <w:rsid w:val="006633E7"/>
    <w:rsid w:val="006A779E"/>
    <w:rsid w:val="00C647FE"/>
    <w:rsid w:val="00CF53AD"/>
    <w:rsid w:val="00D515BD"/>
    <w:rsid w:val="00D8798C"/>
    <w:rsid w:val="00E3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E7056"/>
  <w15:chartTrackingRefBased/>
  <w15:docId w15:val="{CAA91D2E-423D-43F2-9381-015500FCD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D879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D879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D879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D879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D879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D879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D879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D879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D879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D879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D879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D879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D8798C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D8798C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D8798C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D8798C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D8798C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D8798C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D879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D879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D879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D879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D879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D8798C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D8798C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D8798C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D879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D8798C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D8798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57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7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3</Pages>
  <Words>908</Words>
  <Characters>4905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MARTIM AFONSO CAMPOS BARBOSA</dc:creator>
  <cp:keywords/>
  <dc:description/>
  <cp:lastModifiedBy>MARTIM AFONSO CAMPOS BARBOSA</cp:lastModifiedBy>
  <cp:revision>2</cp:revision>
  <dcterms:created xsi:type="dcterms:W3CDTF">2024-09-05T11:59:00Z</dcterms:created>
  <dcterms:modified xsi:type="dcterms:W3CDTF">2024-09-05T17:29:00Z</dcterms:modified>
</cp:coreProperties>
</file>